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D052" w14:textId="77777777" w:rsidR="00AC36DD" w:rsidRPr="00AC36DD" w:rsidRDefault="00AC36DD" w:rsidP="00AC36D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AC36DD">
        <w:rPr>
          <w:rFonts w:ascii="Arial" w:eastAsia="Times New Roman" w:hAnsi="Arial" w:cs="Arial"/>
          <w:color w:val="24678D"/>
          <w:sz w:val="48"/>
          <w:szCs w:val="48"/>
          <w:lang w:eastAsia="en-AU"/>
        </w:rPr>
        <w:t>Psychologist, POOJA GUPTA</w:t>
      </w:r>
      <w:r w:rsidRPr="00AC36DD">
        <w:rPr>
          <w:rFonts w:ascii="Arial" w:eastAsia="Times New Roman" w:hAnsi="Arial" w:cs="Arial"/>
          <w:color w:val="24678D"/>
          <w:sz w:val="24"/>
          <w:szCs w:val="24"/>
          <w:lang w:eastAsia="en-AU"/>
        </w:rPr>
        <w:br/>
      </w:r>
      <w:r w:rsidRPr="00AC36DD">
        <w:rPr>
          <w:rFonts w:ascii="Arial" w:eastAsia="Times New Roman" w:hAnsi="Arial" w:cs="Arial"/>
          <w:color w:val="24678D"/>
          <w:sz w:val="24"/>
          <w:szCs w:val="24"/>
          <w:lang w:eastAsia="en-AU"/>
        </w:rPr>
        <w:br/>
      </w:r>
      <w:r w:rsidRPr="00AC36DD">
        <w:rPr>
          <w:rFonts w:ascii="Arial" w:eastAsia="Times New Roman" w:hAnsi="Arial" w:cs="Arial"/>
          <w:color w:val="24678D"/>
          <w:sz w:val="27"/>
          <w:szCs w:val="27"/>
          <w:lang w:eastAsia="en-AU"/>
        </w:rPr>
        <w:t xml:space="preserve">Pooja is a Registered Psychologist who currently works as a School Psychologist where she supports students with social-emotional, behavioural and learning </w:t>
      </w:r>
      <w:proofErr w:type="spellStart"/>
      <w:proofErr w:type="gramStart"/>
      <w:r w:rsidRPr="00AC36DD">
        <w:rPr>
          <w:rFonts w:ascii="Arial" w:eastAsia="Times New Roman" w:hAnsi="Arial" w:cs="Arial"/>
          <w:color w:val="24678D"/>
          <w:sz w:val="27"/>
          <w:szCs w:val="27"/>
          <w:lang w:eastAsia="en-AU"/>
        </w:rPr>
        <w:t>difficulties.In</w:t>
      </w:r>
      <w:proofErr w:type="spellEnd"/>
      <w:proofErr w:type="gramEnd"/>
      <w:r w:rsidRPr="00AC36DD">
        <w:rPr>
          <w:rFonts w:ascii="Arial" w:eastAsia="Times New Roman" w:hAnsi="Arial" w:cs="Arial"/>
          <w:color w:val="24678D"/>
          <w:sz w:val="27"/>
          <w:szCs w:val="27"/>
          <w:lang w:eastAsia="en-AU"/>
        </w:rPr>
        <w:t xml:space="preserve"> addition to this, Pooja also provides mental health support via Tele-health for young people. Pooja has experienced in working with children and adolescents to address a range of presenting issues including anxiety, depression, friendship issues, bullying, stress management and building self-esteem. Pooja believes in the importance of working closely with parents and carers, as well as collaborating with schools, to provide the best outcomes for young people. She has a particular interest in working with families with diverse cultural </w:t>
      </w:r>
      <w:proofErr w:type="spellStart"/>
      <w:proofErr w:type="gramStart"/>
      <w:r w:rsidRPr="00AC36DD">
        <w:rPr>
          <w:rFonts w:ascii="Arial" w:eastAsia="Times New Roman" w:hAnsi="Arial" w:cs="Arial"/>
          <w:color w:val="24678D"/>
          <w:sz w:val="27"/>
          <w:szCs w:val="27"/>
          <w:lang w:eastAsia="en-AU"/>
        </w:rPr>
        <w:t>backgrounds.Within</w:t>
      </w:r>
      <w:proofErr w:type="spellEnd"/>
      <w:proofErr w:type="gramEnd"/>
      <w:r w:rsidRPr="00AC36DD">
        <w:rPr>
          <w:rFonts w:ascii="Arial" w:eastAsia="Times New Roman" w:hAnsi="Arial" w:cs="Arial"/>
          <w:color w:val="24678D"/>
          <w:sz w:val="27"/>
          <w:szCs w:val="27"/>
          <w:lang w:eastAsia="en-AU"/>
        </w:rPr>
        <w:t xml:space="preserve"> her counselling, Pooja implements Cognitive Behavioural Therapy, Motivational Interviewing and Solution Focussed Therapy. Pooja is proficient in undertaking cognitive assessments and making recommendations to support students with learning needs.</w:t>
      </w:r>
      <w:r w:rsidRPr="00AC36DD">
        <w:rPr>
          <w:rFonts w:ascii="Arial" w:eastAsia="Times New Roman" w:hAnsi="Arial" w:cs="Arial"/>
          <w:color w:val="000000"/>
          <w:sz w:val="24"/>
          <w:szCs w:val="24"/>
          <w:lang w:eastAsia="en-AU"/>
        </w:rPr>
        <w:br/>
      </w:r>
      <w:r w:rsidRPr="00AC36DD">
        <w:rPr>
          <w:rFonts w:ascii="Arial" w:eastAsia="Times New Roman" w:hAnsi="Arial" w:cs="Arial"/>
          <w:color w:val="000000"/>
          <w:sz w:val="24"/>
          <w:szCs w:val="24"/>
          <w:lang w:eastAsia="en-AU"/>
        </w:rPr>
        <w:br/>
      </w:r>
      <w:r w:rsidRPr="00AC36DD">
        <w:rPr>
          <w:rFonts w:ascii="Arial" w:eastAsia="Times New Roman" w:hAnsi="Arial" w:cs="Arial"/>
          <w:color w:val="24678D"/>
          <w:sz w:val="27"/>
          <w:szCs w:val="27"/>
          <w:lang w:eastAsia="en-AU"/>
        </w:rPr>
        <w:t>Professional Associations</w:t>
      </w:r>
    </w:p>
    <w:p w14:paraId="7B71A769" w14:textId="77777777" w:rsidR="00AC36DD" w:rsidRPr="00AC36DD" w:rsidRDefault="00AC36DD" w:rsidP="00AC3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AC36DD">
        <w:rPr>
          <w:rFonts w:ascii="Arial" w:eastAsia="Times New Roman" w:hAnsi="Arial" w:cs="Arial"/>
          <w:color w:val="24678D"/>
          <w:sz w:val="27"/>
          <w:szCs w:val="27"/>
          <w:lang w:eastAsia="en-AU"/>
        </w:rPr>
        <w:t>Registered member of the Australian Health Practitioner Regulation Agency (AHPRA)</w:t>
      </w:r>
    </w:p>
    <w:p w14:paraId="52306E3D" w14:textId="77777777" w:rsidR="00AC36DD" w:rsidRPr="00AC36DD" w:rsidRDefault="00AC36DD" w:rsidP="00AC3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AC36DD">
        <w:rPr>
          <w:rFonts w:ascii="Arial" w:eastAsia="Times New Roman" w:hAnsi="Arial" w:cs="Arial"/>
          <w:color w:val="24678D"/>
          <w:sz w:val="27"/>
          <w:szCs w:val="27"/>
          <w:lang w:eastAsia="en-AU"/>
        </w:rPr>
        <w:t>Registered Supervisor with Australian Health Practitioner Regulation Agency (AHPRA)</w:t>
      </w:r>
    </w:p>
    <w:p w14:paraId="2702072F" w14:textId="77777777" w:rsidR="00AC36DD" w:rsidRPr="00AC36DD" w:rsidRDefault="00AC36DD" w:rsidP="00AC3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AC36DD">
        <w:rPr>
          <w:rFonts w:ascii="Arial" w:eastAsia="Times New Roman" w:hAnsi="Arial" w:cs="Arial"/>
          <w:color w:val="24678D"/>
          <w:sz w:val="27"/>
          <w:szCs w:val="27"/>
          <w:lang w:eastAsia="en-AU"/>
        </w:rPr>
        <w:t>Fellow of the Australian Psychological Society (APS)</w:t>
      </w:r>
    </w:p>
    <w:p w14:paraId="13DA5491" w14:textId="77777777" w:rsidR="00AC36DD" w:rsidRPr="00AC36DD" w:rsidRDefault="00AC36DD" w:rsidP="00AC36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AU"/>
        </w:rPr>
      </w:pPr>
      <w:r w:rsidRPr="00AC36DD">
        <w:rPr>
          <w:rFonts w:ascii="Arial" w:eastAsia="Times New Roman" w:hAnsi="Arial" w:cs="Arial"/>
          <w:color w:val="24678D"/>
          <w:sz w:val="27"/>
          <w:szCs w:val="27"/>
          <w:lang w:eastAsia="en-AU"/>
        </w:rPr>
        <w:t xml:space="preserve">Member of the APS Psychologists </w:t>
      </w:r>
      <w:proofErr w:type="gramStart"/>
      <w:r w:rsidRPr="00AC36DD">
        <w:rPr>
          <w:rFonts w:ascii="Arial" w:eastAsia="Times New Roman" w:hAnsi="Arial" w:cs="Arial"/>
          <w:color w:val="24678D"/>
          <w:sz w:val="27"/>
          <w:szCs w:val="27"/>
          <w:lang w:eastAsia="en-AU"/>
        </w:rPr>
        <w:t>In</w:t>
      </w:r>
      <w:proofErr w:type="gramEnd"/>
      <w:r w:rsidRPr="00AC36DD">
        <w:rPr>
          <w:rFonts w:ascii="Arial" w:eastAsia="Times New Roman" w:hAnsi="Arial" w:cs="Arial"/>
          <w:color w:val="24678D"/>
          <w:sz w:val="27"/>
          <w:szCs w:val="27"/>
          <w:lang w:eastAsia="en-AU"/>
        </w:rPr>
        <w:t xml:space="preserve"> Schools Interest Group</w:t>
      </w:r>
    </w:p>
    <w:p w14:paraId="54504D7D" w14:textId="77777777" w:rsidR="009A2A12" w:rsidRPr="00AC36DD" w:rsidRDefault="009A2A12" w:rsidP="00AC36DD"/>
    <w:sectPr w:rsidR="009A2A12" w:rsidRPr="00AC36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40DC0"/>
    <w:multiLevelType w:val="multilevel"/>
    <w:tmpl w:val="41C4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1sTQ1MjI3MDcyNTVS0lEKTi0uzszPAykwrAUA2GPP0ywAAAA="/>
  </w:docVars>
  <w:rsids>
    <w:rsidRoot w:val="00D133E6"/>
    <w:rsid w:val="00216BD5"/>
    <w:rsid w:val="0062781A"/>
    <w:rsid w:val="00777E7A"/>
    <w:rsid w:val="007B343F"/>
    <w:rsid w:val="009A2A12"/>
    <w:rsid w:val="009A767C"/>
    <w:rsid w:val="00AC36DD"/>
    <w:rsid w:val="00AD4AE4"/>
    <w:rsid w:val="00D133E6"/>
    <w:rsid w:val="00F3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505C5"/>
  <w15:chartTrackingRefBased/>
  <w15:docId w15:val="{3F328F9F-A9C7-4CF0-A569-0AAF552C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7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4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3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1446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7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28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62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29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345590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382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5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14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1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19171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54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 singh</dc:creator>
  <cp:keywords/>
  <dc:description/>
  <cp:lastModifiedBy>Taj singh</cp:lastModifiedBy>
  <cp:revision>2</cp:revision>
  <dcterms:created xsi:type="dcterms:W3CDTF">2021-08-27T15:39:00Z</dcterms:created>
  <dcterms:modified xsi:type="dcterms:W3CDTF">2021-08-27T15:39:00Z</dcterms:modified>
</cp:coreProperties>
</file>